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WARUNKI UDZIAŁU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D2D2D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✴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Złożenie zgłoszenia uczestnictwa w kolonii jest równoznaczne z akceptacją poniższych warunków udziału 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D2D2D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ZGŁOSZENIE: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D2D2D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2D2D2D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✔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Warunkiem wpisania na listę uczestników, jest wpłacenie zaliczki w wysokości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500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zł tj. około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23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,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8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% wartości imprezy  do dnia 25 marca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danego roku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.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W przypadku korzystania z Bonu Turystycznego, zaliczka zostanie zwrócona na konto p realizacji kodu bonu.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Pozostałą kwotę wpłacamy w całości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lub w  ratach  do 1 lipca 2019 r 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✔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W przypadku rezygnacji z udziału w kolonii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i poinformowaniu organizatora w terminie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do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21 dni przed terminem,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całość wpłaty zostanie zwrócona na konto,ponieważ 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nie pociąga to za sobą żadnych obciążeń finansowych.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✔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W przypadku rezygnacji z udziału w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kolonii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w terminie późniejszym niż termin w/w,  bez wcześniejszego poinformowania o rezygnacji, uczestnikowi nie przysługuje zwrot zaliczki.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✔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Konto do wpłat  </w:t>
      </w:r>
      <w:r>
        <w:rPr>
          <w:rFonts w:eastAsia="Times New Roman" w:cs="Arial" w:ascii="Arial" w:hAnsi="Arial"/>
          <w:b/>
          <w:color w:val="4B4F56"/>
          <w:sz w:val="28"/>
          <w:szCs w:val="28"/>
          <w:lang w:eastAsia="pl-PL"/>
        </w:rPr>
        <w:t>ING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 Bank Śląski S.A</w:t>
      </w:r>
    </w:p>
    <w:p>
      <w:pPr>
        <w:pStyle w:val="Normal"/>
        <w:shd w:val="clear" w:color="auto" w:fill="FFFFFF"/>
        <w:jc w:val="center"/>
        <w:rPr>
          <w:rFonts w:ascii="Arial" w:hAnsi="Arial" w:eastAsia="Times New Roman" w:cs="Arial"/>
          <w:b/>
          <w:b/>
          <w:color w:val="444444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color w:val="444444"/>
          <w:sz w:val="28"/>
          <w:szCs w:val="28"/>
          <w:lang w:eastAsia="pl-PL"/>
        </w:rPr>
        <w:t>27 1050 1214 1000 0092 49 24 0137</w:t>
      </w:r>
    </w:p>
    <w:p>
      <w:pPr>
        <w:pStyle w:val="Normal"/>
        <w:shd w:val="clear" w:color="auto" w:fill="FFFFFF"/>
        <w:rPr>
          <w:rFonts w:ascii="Arial" w:hAnsi="Arial" w:eastAsia="Times New Roman" w:cs="Arial"/>
          <w:b/>
          <w:b/>
          <w:color w:val="444444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color w:val="444444"/>
          <w:sz w:val="28"/>
          <w:szCs w:val="28"/>
          <w:lang w:eastAsia="pl-PL"/>
        </w:rPr>
        <w:t xml:space="preserve">CTiWEoRDMiD „Spectrim”  w Katowicach ,                            </w:t>
      </w:r>
    </w:p>
    <w:p>
      <w:pPr>
        <w:pStyle w:val="Normal"/>
        <w:shd w:val="clear" w:color="auto" w:fill="FFFFFF"/>
        <w:rPr>
          <w:rFonts w:ascii="Arial" w:hAnsi="Arial" w:eastAsia="Times New Roman" w:cs="Arial"/>
          <w:b/>
          <w:b/>
          <w:color w:val="444444"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color w:val="444444"/>
          <w:sz w:val="28"/>
          <w:szCs w:val="28"/>
          <w:lang w:eastAsia="pl-PL"/>
        </w:rPr>
        <w:t xml:space="preserve">W tytule wpisać „Kolonie + imię i nazwisko uczestnika”.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D2D2D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2D2D2D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Informacje dodatkowe: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D2D2D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2D2D2D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✔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Maksymalna ilość osób na kolonii -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15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osób +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1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opiekun i kierownik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kolonii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!!!!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D2D2D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✔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O zakwalifikowaniu się na listę decyduje kolejność wpłat.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✔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 xml:space="preserve">Wystawiamy faktury i zaświadczenia </w:t>
      </w: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o udziale w kolonii.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  <w:t>UDZIAŁ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✔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Uczestnik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ami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 kolonii będą dzieci w wieku od 7 do 12 lat.</w:t>
      </w:r>
      <w:r>
        <w:rPr>
          <w:rFonts w:eastAsia="MS Gothic" w:cs="MS Gothic" w:ascii="MS Gothic" w:hAnsi="MS Gothic"/>
          <w:color w:val="4B4F56"/>
          <w:sz w:val="28"/>
          <w:szCs w:val="28"/>
          <w:lang w:eastAsia="pl-PL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MS Gothic" w:cs="MS Gothic" w:ascii="MS Gothic" w:hAnsi="MS Gothic"/>
          <w:color w:val="4B4F56"/>
          <w:sz w:val="28"/>
          <w:szCs w:val="28"/>
          <w:lang w:eastAsia="pl-PL"/>
        </w:rPr>
        <w:t xml:space="preserve">✔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Uczestnik  winien mieć przy sobie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aktualną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legitymację uczniowską i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(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w przypadku klonii z wyjazdem za granicę)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dowód tożsamości lub paszport. Ze względu na rezerwację biletów podróży, brak legitymacji należy zgłosić organizatorowi  do 30 maja.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MS Gothic" w:ascii="MS Gothic" w:hAnsi="MS Gothic"/>
          <w:color w:val="4B4F56"/>
          <w:sz w:val="28"/>
          <w:szCs w:val="28"/>
          <w:lang w:eastAsia="pl-PL"/>
        </w:rPr>
        <w:t xml:space="preserve">✔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Uczestnik  powinien mieć bagaż podróżny standardowych rozmiarów ( zalecany do 20 kg), w którym znajdować się będzie m.in.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Strój kąpielowy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Ręczniki( w tym plażowy)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Przybory toaletowe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Kapcie, klapki , obuwie( w tym obuwie sportowe)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Odzież i bielizna odpowiednia do  warunków pogodowych ( czyli letniego, coś przeciwdeszczowego i coś cieplejszego)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Dres sportowy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Pidżama</w:t>
      </w:r>
    </w:p>
    <w:p>
      <w:pPr>
        <w:pStyle w:val="ListParagraph"/>
        <w:shd w:val="clear" w:color="auto" w:fill="FFFFFF"/>
        <w:spacing w:lineRule="auto" w:line="240" w:before="0" w:after="0"/>
        <w:ind w:hanging="0"/>
        <w:contextualSpacing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UWAGA :</w:t>
      </w:r>
    </w:p>
    <w:p>
      <w:pPr>
        <w:pStyle w:val="ListParagraph"/>
        <w:shd w:val="clear" w:color="auto" w:fill="FFFFFF"/>
        <w:spacing w:lineRule="auto" w:line="240" w:before="0" w:after="0"/>
        <w:ind w:hanging="0"/>
        <w:contextualSpacing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Bagaż , dobrze zabezpieczony (najlepiej folią pakową)wysyłamy kurierem na trzy dni przed rozpoczęciem kolonii,</w:t>
      </w:r>
    </w:p>
    <w:p>
      <w:pPr>
        <w:pStyle w:val="ListParagraph"/>
        <w:shd w:val="clear" w:color="auto" w:fill="FFFFFF"/>
        <w:spacing w:lineRule="auto" w:line="240" w:before="0" w:after="0"/>
        <w:ind w:hanging="0"/>
        <w:contextualSpacing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na  adres:</w:t>
      </w:r>
    </w:p>
    <w:p>
      <w:pPr>
        <w:pStyle w:val="ListParagraph"/>
        <w:shd w:val="clear" w:color="auto" w:fill="FFFFFF"/>
        <w:spacing w:lineRule="auto" w:line="240" w:before="0" w:after="0"/>
        <w:ind w:hanging="0"/>
        <w:contextualSpacing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Jolanta Krępeć</w:t>
      </w:r>
    </w:p>
    <w:p>
      <w:pPr>
        <w:pStyle w:val="ListParagraph"/>
        <w:shd w:val="clear" w:color="auto" w:fill="FFFFFF"/>
        <w:spacing w:lineRule="auto" w:line="240" w:before="0" w:after="0"/>
        <w:ind w:hanging="0"/>
        <w:contextualSpacing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Pensjonat „MODRZEW”</w:t>
      </w:r>
    </w:p>
    <w:p>
      <w:pPr>
        <w:pStyle w:val="ListParagraph"/>
        <w:shd w:val="clear" w:color="auto" w:fill="FFFFFF"/>
        <w:spacing w:lineRule="auto" w:line="240" w:before="0" w:after="0"/>
        <w:ind w:hanging="0"/>
        <w:contextualSpacing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ul.Nadmorska 25 a</w:t>
      </w:r>
    </w:p>
    <w:p>
      <w:pPr>
        <w:pStyle w:val="ListParagraph"/>
        <w:shd w:val="clear" w:color="auto" w:fill="FFFFFF"/>
        <w:spacing w:lineRule="auto" w:line="240" w:before="0" w:after="0"/>
        <w:ind w:hanging="0"/>
        <w:contextualSpacing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78-132 Grzybowo/k Kołobrzegu</w:t>
      </w:r>
    </w:p>
    <w:p>
      <w:pPr>
        <w:pStyle w:val="ListParagraph"/>
        <w:shd w:val="clear" w:color="auto" w:fill="FFFFFF"/>
        <w:spacing w:lineRule="auto" w:line="240" w:before="0" w:after="0"/>
        <w:ind w:hanging="0"/>
        <w:contextualSpacing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/>
      </w:r>
    </w:p>
    <w:p>
      <w:pPr>
        <w:pStyle w:val="ListParagraph"/>
        <w:shd w:val="clear" w:color="auto" w:fill="FFFFFF"/>
        <w:spacing w:lineRule="auto" w:line="240" w:before="0" w:after="0"/>
        <w:ind w:hanging="0"/>
        <w:contextualSpacing/>
        <w:rPr/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Proszę przykleić na paczce karteczkę „Kolonia z Katowic”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MS Gothic" w:cs="MS Gothic" w:ascii="MS Gothic" w:hAnsi="MS Gothic"/>
          <w:color w:val="4B4F56"/>
          <w:sz w:val="28"/>
          <w:szCs w:val="28"/>
          <w:lang w:eastAsia="pl-PL"/>
        </w:rPr>
        <w:t xml:space="preserve">✔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Uczestnik  powinien mieć,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ze sobą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bagaż podręczny a w nim m.in. chusteczki higieniczne i chusteczki mokre, portfel( najlepiej do zawieszenia na szyi),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maseczkę wielokrotnego użycia , najlepiej na krótkiej gumce i zapasowa także oraz butelkę napoju do picia w czasie podróży.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MS Gothic" w:cs="MS Gothic" w:ascii="MS Gothic" w:hAnsi="MS Gothic"/>
          <w:color w:val="4B4F56"/>
          <w:sz w:val="28"/>
          <w:szCs w:val="28"/>
          <w:lang w:eastAsia="pl-PL"/>
        </w:rPr>
        <w:t>✔</w:t>
      </w:r>
      <w:r>
        <w:rPr>
          <w:rFonts w:eastAsia="MS Gothic" w:cs="MS Gothic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Przewidywane kieszonkowe na jeden dzień to kwota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20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zł.</w:t>
      </w:r>
      <w:r>
        <w:rPr>
          <w:rFonts w:eastAsia="MS Gothic" w:cs="MS Gothic" w:ascii="Arial" w:hAnsi="Arial"/>
          <w:color w:val="4B4F56"/>
          <w:sz w:val="28"/>
          <w:szCs w:val="28"/>
          <w:lang w:eastAsia="pl-PL"/>
        </w:rPr>
        <w:t xml:space="preserve"> </w:t>
      </w:r>
      <w:r>
        <w:rPr>
          <w:rFonts w:eastAsia="MS Gothic" w:cs="MS Gothic" w:ascii="Arial" w:hAnsi="Arial"/>
          <w:b/>
          <w:bCs/>
          <w:color w:val="4B4F56"/>
          <w:sz w:val="28"/>
          <w:szCs w:val="28"/>
          <w:lang w:eastAsia="pl-PL"/>
        </w:rPr>
        <w:t>Jeżeli kieszonkowe będzie oddawane w depozyt,prosimy aby były zapakowane w opisaną imieniem i nazwiskiem kopertę wraz z kwotą depozytu,jaka znajduje się w kopercie.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MS Gothic" w:cs="MS Gothic" w:ascii="MS Gothic" w:hAnsi="MS Gothic"/>
          <w:color w:val="4B4F56"/>
          <w:sz w:val="28"/>
          <w:szCs w:val="28"/>
          <w:lang w:eastAsia="pl-PL"/>
        </w:rPr>
        <w:t xml:space="preserve">✔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Uczestnik  powinien mieć  kartę uczestnika , wypełnioną i złożoną ,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którą oddaje na zbiórce przed odjazdem.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MS Gothic" w:ascii="MS Gothic" w:hAnsi="MS Gothic"/>
          <w:color w:val="4B4F56"/>
          <w:sz w:val="28"/>
          <w:szCs w:val="28"/>
          <w:lang w:eastAsia="pl-PL"/>
        </w:rPr>
        <w:t xml:space="preserve">✔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W przypadku specjalnej diety uczestnika, organizator  powinien być poinformowany na tyle wcześniej aby mógł przekazać informację do placówki wypoczynku w celu przygotowania odpowiedniego jadłospisu .</w:t>
      </w:r>
      <w:r>
        <w:rPr>
          <w:rFonts w:eastAsia="MS Gothic" w:cs="MS Gothic" w:ascii="MS Gothic" w:hAnsi="MS Gothic"/>
          <w:color w:val="4B4F56"/>
          <w:sz w:val="28"/>
          <w:szCs w:val="28"/>
          <w:lang w:eastAsia="pl-PL"/>
        </w:rPr>
        <w:t xml:space="preserve"> ✔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W przypadku zażywania przez  uczestnika leków, winien on mieć kartkę z informacją o ilości i czasie ich zażywania.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MS Gothic" w:cs="MS Gothic" w:ascii="MS Gothic" w:hAnsi="MS Gothic"/>
          <w:color w:val="4B4F56"/>
          <w:sz w:val="28"/>
          <w:szCs w:val="28"/>
          <w:lang w:eastAsia="pl-PL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Uwagi organizacyjne.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Uprzejmie prosimy o sprawdzenie terminu ważności dokumentów tożsamości, legitymacji i paszportów.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Wszelkie pytania i wątpliwości proszę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kierować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 xml:space="preserve"> telefonicznie </w:t>
      </w:r>
      <w:r>
        <w:rPr>
          <w:rFonts w:eastAsia="MS Gothic" w:cs="Arial" w:ascii="Arial" w:hAnsi="Arial"/>
          <w:color w:val="4B4F56"/>
          <w:sz w:val="28"/>
          <w:szCs w:val="28"/>
          <w:lang w:eastAsia="pl-PL"/>
        </w:rPr>
        <w:t>pod nr 669242738.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MS Gothic" w:cs="Arial"/>
          <w:color w:val="4B4F56"/>
          <w:sz w:val="28"/>
          <w:szCs w:val="28"/>
          <w:lang w:eastAsia="pl-PL"/>
        </w:rPr>
      </w:pPr>
      <w:r>
        <w:rPr>
          <w:rFonts w:eastAsia="MS Gothic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F56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4B4F56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D2D2D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2D2D2D"/>
          <w:sz w:val="28"/>
          <w:szCs w:val="28"/>
          <w:lang w:eastAsia="pl-P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4f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wp968aef53size" w:customStyle="1">
    <w:name w:val="gwp968aef53_size"/>
    <w:basedOn w:val="DefaultParagraphFont"/>
    <w:qFormat/>
    <w:rsid w:val="0023047a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0af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LibreOffice/5.4.4.2$Windows_x86 LibreOffice_project/2524958677847fb3bb44820e40380acbe820f960</Application>
  <Pages>3</Pages>
  <Words>495</Words>
  <Characters>2821</Characters>
  <CharactersWithSpaces>3326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2019-02-22T21:54:00Z</dcterms:created>
  <dc:creator>Iwi</dc:creator>
  <dc:description/>
  <dc:language>pl-PL</dc:language>
  <cp:lastModifiedBy/>
  <dcterms:modified xsi:type="dcterms:W3CDTF">2021-06-28T16:37:53Z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